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3A" w:rsidRPr="00C71F3A" w:rsidRDefault="00C71F3A" w:rsidP="00C71F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71F3A" w:rsidRPr="00C71F3A" w:rsidTr="00C71F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C71F3A" w:rsidRPr="00C71F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1F3A" w:rsidRPr="00C71F3A" w:rsidRDefault="00C71F3A" w:rsidP="00C71F3A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424242"/>
                      <w:sz w:val="23"/>
                      <w:szCs w:val="23"/>
                      <w:lang w:eastAsia="en-IN"/>
                    </w:rPr>
                  </w:pPr>
                </w:p>
              </w:tc>
            </w:tr>
          </w:tbl>
          <w:p w:rsidR="00C71F3A" w:rsidRPr="00C71F3A" w:rsidRDefault="00C71F3A" w:rsidP="00C7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71F3A" w:rsidRPr="00C71F3A" w:rsidTr="00C71F3A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1B69B9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C71F3A" w:rsidRPr="00C71F3A" w:rsidRDefault="00C71F3A" w:rsidP="00C71F3A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</w:pPr>
            <w:r w:rsidRPr="00C71F3A">
              <w:rPr>
                <w:rFonts w:ascii="Arial" w:eastAsia="Times New Roman" w:hAnsi="Arial" w:cs="Arial"/>
                <w:noProof/>
                <w:kern w:val="36"/>
                <w:sz w:val="48"/>
                <w:szCs w:val="48"/>
                <w:lang w:eastAsia="en-IN"/>
              </w:rPr>
              <w:drawing>
                <wp:inline distT="0" distB="0" distL="0" distR="0">
                  <wp:extent cx="3905250" cy="828675"/>
                  <wp:effectExtent l="0" t="0" r="0" b="9525"/>
                  <wp:docPr id="3" name="Picture 3" descr="IRIS KashF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RIS KashF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3A" w:rsidRPr="00C71F3A" w:rsidRDefault="00C71F3A" w:rsidP="00C71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71F3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C71F3A" w:rsidRPr="00C71F3A">
              <w:trPr>
                <w:tblCellSpacing w:w="15" w:type="dxa"/>
              </w:trPr>
              <w:tc>
                <w:tcPr>
                  <w:tcW w:w="8490" w:type="dxa"/>
                  <w:tcMar>
                    <w:top w:w="585" w:type="dxa"/>
                    <w:left w:w="0" w:type="dxa"/>
                    <w:bottom w:w="570" w:type="dxa"/>
                    <w:right w:w="0" w:type="dxa"/>
                  </w:tcMar>
                  <w:hideMark/>
                </w:tcPr>
                <w:p w:rsidR="00C71F3A" w:rsidRPr="00C71F3A" w:rsidRDefault="00C71F3A" w:rsidP="00C71F3A">
                  <w:pPr>
                    <w:spacing w:after="0" w:line="51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</w:pPr>
                  <w:r w:rsidRPr="00C71F3A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 xml:space="preserve">IRIS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>KashFlow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 xml:space="preserve"> – get paid faster using a payment processor</w:t>
                  </w:r>
                </w:p>
              </w:tc>
            </w:tr>
            <w:tr w:rsidR="00C71F3A" w:rsidRPr="00C71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F3A" w:rsidRPr="00C71F3A" w:rsidRDefault="00C71F3A" w:rsidP="00C71F3A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Hi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newcomp</w:t>
                  </w:r>
                  <w:proofErr w:type="spellEnd"/>
                  <w:proofErr w:type="gram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,</w:t>
                  </w:r>
                  <w:proofErr w:type="gram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Payment processors make it easy for your customers to pay you. Once you've set up a processor, you can add a 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b/>
                      <w:bCs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PayOnline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 button to your invoices so your customers can pay you with one click. We support all major processors including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WorldPay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, Stripe, Global Payments,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GoCardless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 and more.</w:t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We also have our own payment processing service called </w:t>
                  </w:r>
                  <w:r w:rsidRPr="00C71F3A">
                    <w:rPr>
                      <w:rFonts w:ascii="Arial" w:eastAsia="Times New Roman" w:hAnsi="Arial" w:cs="Arial"/>
                      <w:b/>
                      <w:bCs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IRIS Pay</w:t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 which is included with your IRIS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 subscription. Using IRIS Pay couldn’t be easier – simply create a payment request link and send to your customer who clicks the link and pays via a secure checkout. Not only that, but we create a paid invoice in IRIS </w:t>
                  </w:r>
                  <w:proofErr w:type="spellStart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 for you as soon as payment is received.</w:t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hyperlink r:id="rId5" w:tgtFrame="_blank" w:history="1">
                    <w:r w:rsidRPr="00C71F3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Find out more about IRIS Pay</w:t>
                    </w:r>
                  </w:hyperlink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hyperlink r:id="rId6" w:tgtFrame="_blank" w:history="1">
                    <w:r w:rsidRPr="00C71F3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Set up a payment processor</w:t>
                    </w:r>
                  </w:hyperlink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hyperlink r:id="rId7" w:tgtFrame="_blank" w:history="1">
                    <w:r w:rsidRPr="00C71F3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 xml:space="preserve">Add a </w:t>
                    </w:r>
                    <w:proofErr w:type="spellStart"/>
                    <w:r w:rsidRPr="00C71F3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PayOnline</w:t>
                    </w:r>
                    <w:proofErr w:type="spellEnd"/>
                    <w:r w:rsidRPr="00C71F3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 xml:space="preserve"> button to your invoices</w:t>
                    </w:r>
                  </w:hyperlink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71F3A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Using a payment processor will save you time and money. Get in touch if we can help.</w:t>
                  </w:r>
                </w:p>
              </w:tc>
            </w:tr>
          </w:tbl>
          <w:p w:rsidR="00C71F3A" w:rsidRPr="00C71F3A" w:rsidRDefault="00C71F3A" w:rsidP="00C71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C71F3A" w:rsidRPr="00C71F3A" w:rsidRDefault="00C71F3A" w:rsidP="00C71F3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Thanks,</w:t>
            </w:r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lastRenderedPageBreak/>
              <w:t xml:space="preserve">The IRIS </w:t>
            </w:r>
            <w:proofErr w:type="spellStart"/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KashFlow</w:t>
            </w:r>
            <w:proofErr w:type="spellEnd"/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Team</w:t>
            </w:r>
            <w:r w:rsidRPr="00C71F3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hyperlink r:id="rId8" w:history="1">
              <w:r w:rsidRPr="00C71F3A">
                <w:rPr>
                  <w:rFonts w:ascii="Arial" w:eastAsia="Times New Roman" w:hAnsi="Arial" w:cs="Arial"/>
                  <w:color w:val="1F86C1"/>
                  <w:sz w:val="24"/>
                  <w:szCs w:val="24"/>
                  <w:u w:val="single"/>
                  <w:bdr w:val="none" w:sz="0" w:space="0" w:color="auto" w:frame="1"/>
                  <w:lang w:eastAsia="en-IN"/>
                </w:rPr>
                <w:t>support@kashflow.com</w:t>
              </w:r>
            </w:hyperlink>
          </w:p>
        </w:tc>
      </w:tr>
      <w:tr w:rsidR="00C71F3A" w:rsidRPr="00C71F3A" w:rsidTr="00C71F3A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71F3A" w:rsidRPr="00C71F3A" w:rsidRDefault="00C71F3A" w:rsidP="00C71F3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</w:pPr>
            <w:proofErr w:type="spellStart"/>
            <w:r w:rsidRPr="00C71F3A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lastRenderedPageBreak/>
              <w:t>KashFlow</w:t>
            </w:r>
            <w:proofErr w:type="spellEnd"/>
            <w:r w:rsidRPr="00C71F3A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 xml:space="preserve"> Software Ltd. Registered in England and Wales: 05674043</w:t>
            </w:r>
            <w:r w:rsidRPr="00C71F3A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br/>
              <w:t>Registered Office: Heathrow Approach, 470 London Road, Slough, SL3 8QY</w:t>
            </w:r>
          </w:p>
        </w:tc>
      </w:tr>
    </w:tbl>
    <w:p w:rsidR="007E6105" w:rsidRPr="00C71F3A" w:rsidRDefault="00C71F3A" w:rsidP="00C71F3A">
      <w:r w:rsidRPr="00C71F3A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outlook.office.com/62eebfb3-7555-4cf3-a471-ed7e72fb63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3D9C6" id="Rectangle 2" o:spid="_x0000_s1026" alt="blob:https://outlook.office.com/62eebfb3-7555-4cf3-a471-ed7e72fb63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+2ToH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E6105" w:rsidRPr="00C7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3A"/>
    <w:rsid w:val="007E6105"/>
    <w:rsid w:val="00C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7474-8B32-42C0-8166-EEC8DD1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71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F3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71F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71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shfl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VVo5Cv8wKiKwXE0IzHhfm?domain=help.iri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hp3ICrmpyuoQ9r3FziGAP?domain=help.iris.co.uk" TargetMode="External"/><Relationship Id="rId5" Type="http://schemas.openxmlformats.org/officeDocument/2006/relationships/hyperlink" Target="https://protect-eu.mimecast.com/s/SXrcCqlowSlYW16HZeECy?domain=help.iris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2023-06-29T05:39:00Z</dcterms:created>
  <dcterms:modified xsi:type="dcterms:W3CDTF">2023-06-29T05:41:00Z</dcterms:modified>
</cp:coreProperties>
</file>